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00CCD" w:rsidP="00800CCD" w:rsidRDefault="00800CCD" w14:paraId="7BABA951" w14:textId="77777777">
      <w:pPr>
        <w:autoSpaceDE w:val="0"/>
        <w:autoSpaceDN w:val="0"/>
        <w:adjustRightInd w:val="0"/>
        <w:jc w:val="center"/>
        <w:rPr>
          <w:rFonts w:ascii="Helvetica" w:hAnsi="Helvetica" w:cs="Helvetica"/>
          <w:b/>
          <w:bCs/>
          <w:color w:val="000000"/>
          <w:kern w:val="0"/>
          <w:sz w:val="36"/>
          <w:szCs w:val="36"/>
          <w:lang w:val="en-GB"/>
        </w:rPr>
      </w:pPr>
      <w:r>
        <w:rPr>
          <w:rFonts w:ascii="Helvetica" w:hAnsi="Helvetica" w:cs="Helvetica"/>
          <w:b/>
          <w:bCs/>
          <w:color w:val="000000"/>
          <w:kern w:val="0"/>
          <w:sz w:val="36"/>
          <w:szCs w:val="36"/>
          <w:lang w:val="en-GB"/>
        </w:rPr>
        <w:t>Potato Salad with Bacon and Sour Cream</w:t>
      </w:r>
    </w:p>
    <w:p w:rsidR="00800CCD" w:rsidP="00800CCD" w:rsidRDefault="00800CCD" w14:paraId="038B7719" w14:textId="77777777">
      <w:pPr>
        <w:autoSpaceDE w:val="0"/>
        <w:autoSpaceDN w:val="0"/>
        <w:adjustRightInd w:val="0"/>
        <w:rPr>
          <w:rFonts w:ascii="Helvetica" w:hAnsi="Helvetica" w:cs="Helvetica"/>
          <w:color w:val="000000"/>
          <w:kern w:val="0"/>
          <w:sz w:val="28"/>
          <w:szCs w:val="28"/>
          <w:lang w:val="en-GB"/>
        </w:rPr>
      </w:pPr>
    </w:p>
    <w:p w:rsidR="00800CCD" w:rsidP="00800CCD" w:rsidRDefault="00800CCD" w14:paraId="1864B880" w14:textId="77777777">
      <w:pPr>
        <w:autoSpaceDE w:val="0"/>
        <w:autoSpaceDN w:val="0"/>
        <w:adjustRightInd w:val="0"/>
        <w:rPr>
          <w:rFonts w:ascii="Helvetica" w:hAnsi="Helvetica" w:cs="Helvetica"/>
          <w:b/>
          <w:bCs/>
          <w:color w:val="000000"/>
          <w:kern w:val="0"/>
          <w:sz w:val="32"/>
          <w:szCs w:val="32"/>
          <w:lang w:val="en-GB"/>
        </w:rPr>
      </w:pPr>
      <w:r>
        <w:rPr>
          <w:rFonts w:ascii="Helvetica" w:hAnsi="Helvetica" w:cs="Helvetica"/>
          <w:b/>
          <w:bCs/>
          <w:color w:val="000000"/>
          <w:kern w:val="0"/>
          <w:sz w:val="32"/>
          <w:szCs w:val="32"/>
          <w:lang w:val="en-GB"/>
        </w:rPr>
        <w:t>Ingredients</w:t>
      </w:r>
    </w:p>
    <w:p w:rsidR="00800CCD" w:rsidP="00800CCD" w:rsidRDefault="00800CCD" w14:paraId="6B06C5BD" w14:textId="77777777">
      <w:pPr>
        <w:autoSpaceDE w:val="0"/>
        <w:autoSpaceDN w:val="0"/>
        <w:adjustRightInd w:val="0"/>
        <w:rPr>
          <w:rFonts w:ascii="Helvetica" w:hAnsi="Helvetica" w:cs="Helvetica"/>
          <w:color w:val="000000"/>
          <w:kern w:val="0"/>
          <w:sz w:val="28"/>
          <w:szCs w:val="28"/>
          <w:lang w:val="en-GB"/>
        </w:rPr>
      </w:pPr>
      <w:r>
        <w:rPr>
          <w:rFonts w:ascii="Helvetica" w:hAnsi="Helvetica" w:cs="Helvetica"/>
          <w:color w:val="000000"/>
          <w:kern w:val="0"/>
          <w:sz w:val="28"/>
          <w:szCs w:val="28"/>
          <w:lang w:val="en-GB"/>
        </w:rPr>
        <w:t>1.5kg waxy potatoes</w:t>
      </w:r>
    </w:p>
    <w:p w:rsidR="00800CCD" w:rsidP="00800CCD" w:rsidRDefault="00800CCD" w14:paraId="7DDCC92F" w14:textId="77777777">
      <w:pPr>
        <w:autoSpaceDE w:val="0"/>
        <w:autoSpaceDN w:val="0"/>
        <w:adjustRightInd w:val="0"/>
        <w:rPr>
          <w:rFonts w:ascii="Helvetica" w:hAnsi="Helvetica" w:cs="Helvetica"/>
          <w:color w:val="000000"/>
          <w:kern w:val="0"/>
          <w:sz w:val="28"/>
          <w:szCs w:val="28"/>
          <w:lang w:val="en-GB"/>
        </w:rPr>
      </w:pPr>
      <w:r>
        <w:rPr>
          <w:rFonts w:ascii="Helvetica" w:hAnsi="Helvetica" w:cs="Helvetica"/>
          <w:color w:val="000000"/>
          <w:kern w:val="0"/>
          <w:sz w:val="28"/>
          <w:szCs w:val="28"/>
          <w:lang w:val="en-GB"/>
        </w:rPr>
        <w:t>1 tablespoon olive oil</w:t>
      </w:r>
    </w:p>
    <w:p w:rsidR="00800CCD" w:rsidP="00800CCD" w:rsidRDefault="00800CCD" w14:paraId="1A1F1513" w14:textId="58F00D15">
      <w:pPr>
        <w:autoSpaceDE w:val="0"/>
        <w:autoSpaceDN w:val="0"/>
        <w:adjustRightInd w:val="0"/>
        <w:rPr>
          <w:rFonts w:ascii="Helvetica" w:hAnsi="Helvetica" w:cs="Helvetica"/>
          <w:color w:val="000000"/>
          <w:kern w:val="0"/>
          <w:sz w:val="28"/>
          <w:szCs w:val="28"/>
          <w:lang w:val="en-GB"/>
        </w:rPr>
      </w:pPr>
      <w:r w:rsidR="4C9C84E1">
        <w:rPr>
          <w:rFonts w:ascii="Helvetica" w:hAnsi="Helvetica" w:cs="Helvetica"/>
          <w:color w:val="000000"/>
          <w:kern w:val="0"/>
          <w:sz w:val="28"/>
          <w:szCs w:val="28"/>
          <w:lang w:val="en-GB"/>
        </w:rPr>
        <w:t>25</w:t>
      </w:r>
      <w:r w:rsidR="00800CCD">
        <w:rPr>
          <w:rFonts w:ascii="Helvetica" w:hAnsi="Helvetica" w:cs="Helvetica"/>
          <w:color w:val="000000"/>
          <w:kern w:val="0"/>
          <w:sz w:val="28"/>
          <w:szCs w:val="28"/>
          <w:lang w:val="en-GB"/>
        </w:rPr>
        <w:t>0g bacon</w:t>
      </w:r>
    </w:p>
    <w:p w:rsidR="00800CCD" w:rsidP="00800CCD" w:rsidRDefault="00800CCD" w14:paraId="35783D44" w14:textId="77777777">
      <w:pPr>
        <w:autoSpaceDE w:val="0"/>
        <w:autoSpaceDN w:val="0"/>
        <w:adjustRightInd w:val="0"/>
        <w:rPr>
          <w:rFonts w:ascii="Helvetica" w:hAnsi="Helvetica" w:cs="Helvetica"/>
          <w:color w:val="000000"/>
          <w:kern w:val="0"/>
          <w:sz w:val="28"/>
          <w:szCs w:val="28"/>
          <w:lang w:val="en-GB"/>
        </w:rPr>
      </w:pPr>
      <w:r>
        <w:rPr>
          <w:rFonts w:ascii="Helvetica" w:hAnsi="Helvetica" w:cs="Helvetica"/>
          <w:color w:val="000000"/>
          <w:kern w:val="0"/>
          <w:sz w:val="28"/>
          <w:szCs w:val="28"/>
          <w:lang w:val="en-GB"/>
        </w:rPr>
        <w:t>200ml sour cream</w:t>
      </w:r>
    </w:p>
    <w:p w:rsidR="00800CCD" w:rsidP="00800CCD" w:rsidRDefault="00800CCD" w14:paraId="60D3187E" w14:textId="77777777">
      <w:pPr>
        <w:autoSpaceDE w:val="0"/>
        <w:autoSpaceDN w:val="0"/>
        <w:adjustRightInd w:val="0"/>
        <w:rPr>
          <w:rFonts w:ascii="Helvetica" w:hAnsi="Helvetica" w:cs="Helvetica"/>
          <w:color w:val="000000"/>
          <w:kern w:val="0"/>
          <w:sz w:val="28"/>
          <w:szCs w:val="28"/>
          <w:lang w:val="en-GB"/>
        </w:rPr>
      </w:pPr>
      <w:r>
        <w:rPr>
          <w:rFonts w:ascii="Helvetica" w:hAnsi="Helvetica" w:cs="Helvetica"/>
          <w:color w:val="000000"/>
          <w:kern w:val="0"/>
          <w:sz w:val="28"/>
          <w:szCs w:val="28"/>
          <w:lang w:val="en-GB"/>
        </w:rPr>
        <w:t>3 teaspoons Dijon mustard</w:t>
      </w:r>
    </w:p>
    <w:p w:rsidR="00800CCD" w:rsidP="00800CCD" w:rsidRDefault="00800CCD" w14:paraId="1D5F7BDB" w14:textId="77777777">
      <w:pPr>
        <w:autoSpaceDE w:val="0"/>
        <w:autoSpaceDN w:val="0"/>
        <w:adjustRightInd w:val="0"/>
        <w:rPr>
          <w:rFonts w:ascii="Helvetica" w:hAnsi="Helvetica" w:cs="Helvetica"/>
          <w:color w:val="000000"/>
          <w:kern w:val="0"/>
          <w:sz w:val="28"/>
          <w:szCs w:val="28"/>
          <w:lang w:val="en-GB"/>
        </w:rPr>
      </w:pPr>
      <w:r>
        <w:rPr>
          <w:rFonts w:ascii="Helvetica" w:hAnsi="Helvetica" w:cs="Helvetica"/>
          <w:color w:val="000000"/>
          <w:kern w:val="0"/>
          <w:sz w:val="28"/>
          <w:szCs w:val="28"/>
          <w:lang w:val="en-GB"/>
        </w:rPr>
        <w:t>1 1/2 tablespoons seeded mustard</w:t>
      </w:r>
    </w:p>
    <w:p w:rsidR="00800CCD" w:rsidP="00800CCD" w:rsidRDefault="00800CCD" w14:paraId="731F517A" w14:textId="77777777">
      <w:pPr>
        <w:autoSpaceDE w:val="0"/>
        <w:autoSpaceDN w:val="0"/>
        <w:adjustRightInd w:val="0"/>
        <w:rPr>
          <w:rFonts w:ascii="Helvetica" w:hAnsi="Helvetica" w:cs="Helvetica"/>
          <w:color w:val="000000"/>
          <w:kern w:val="0"/>
          <w:sz w:val="28"/>
          <w:szCs w:val="28"/>
          <w:lang w:val="en-GB"/>
        </w:rPr>
      </w:pPr>
      <w:r>
        <w:rPr>
          <w:rFonts w:ascii="Helvetica" w:hAnsi="Helvetica" w:cs="Helvetica"/>
          <w:color w:val="000000"/>
          <w:kern w:val="0"/>
          <w:sz w:val="28"/>
          <w:szCs w:val="28"/>
          <w:lang w:val="en-GB"/>
        </w:rPr>
        <w:t>3 tablespoons red wine vinegar</w:t>
      </w:r>
    </w:p>
    <w:p w:rsidR="00800CCD" w:rsidP="00800CCD" w:rsidRDefault="00800CCD" w14:paraId="1385BC1F" w14:textId="77777777">
      <w:pPr>
        <w:autoSpaceDE w:val="0"/>
        <w:autoSpaceDN w:val="0"/>
        <w:adjustRightInd w:val="0"/>
        <w:rPr>
          <w:rFonts w:ascii="Helvetica" w:hAnsi="Helvetica" w:cs="Helvetica"/>
          <w:color w:val="000000"/>
          <w:kern w:val="0"/>
          <w:sz w:val="28"/>
          <w:szCs w:val="28"/>
          <w:lang w:val="en-GB"/>
        </w:rPr>
      </w:pPr>
      <w:r>
        <w:rPr>
          <w:rFonts w:ascii="Helvetica" w:hAnsi="Helvetica" w:cs="Helvetica"/>
          <w:color w:val="000000"/>
          <w:kern w:val="0"/>
          <w:sz w:val="28"/>
          <w:szCs w:val="28"/>
          <w:lang w:val="en-GB"/>
        </w:rPr>
        <w:t>1/4 cup snipped chives</w:t>
      </w:r>
    </w:p>
    <w:p w:rsidR="00800CCD" w:rsidP="00800CCD" w:rsidRDefault="00800CCD" w14:paraId="0C8E9C0D" w14:textId="77777777">
      <w:pPr>
        <w:autoSpaceDE w:val="0"/>
        <w:autoSpaceDN w:val="0"/>
        <w:adjustRightInd w:val="0"/>
        <w:rPr>
          <w:rFonts w:ascii="Helvetica" w:hAnsi="Helvetica" w:cs="Helvetica"/>
          <w:color w:val="000000"/>
          <w:kern w:val="0"/>
          <w:sz w:val="28"/>
          <w:szCs w:val="28"/>
          <w:lang w:val="en-GB"/>
        </w:rPr>
      </w:pPr>
      <w:r>
        <w:rPr>
          <w:rFonts w:ascii="Helvetica" w:hAnsi="Helvetica" w:cs="Helvetica"/>
          <w:color w:val="000000"/>
          <w:kern w:val="0"/>
          <w:sz w:val="28"/>
          <w:szCs w:val="28"/>
          <w:lang w:val="en-GB"/>
        </w:rPr>
        <w:t>1/4 cup finely chopped parsley</w:t>
      </w:r>
    </w:p>
    <w:p w:rsidR="00800CCD" w:rsidP="00800CCD" w:rsidRDefault="00800CCD" w14:paraId="56054755" w14:textId="0BD984E7">
      <w:pPr>
        <w:autoSpaceDE w:val="0"/>
        <w:autoSpaceDN w:val="0"/>
        <w:adjustRightInd w:val="0"/>
        <w:rPr>
          <w:rFonts w:ascii="Helvetica" w:hAnsi="Helvetica" w:cs="Helvetica"/>
          <w:color w:val="000000"/>
          <w:kern w:val="0"/>
          <w:sz w:val="28"/>
          <w:szCs w:val="28"/>
          <w:lang w:val="en-GB"/>
        </w:rPr>
      </w:pPr>
      <w:r w:rsidR="7717DDC5">
        <w:rPr>
          <w:rFonts w:ascii="Helvetica" w:hAnsi="Helvetica" w:cs="Helvetica"/>
          <w:color w:val="000000"/>
          <w:kern w:val="0"/>
          <w:sz w:val="28"/>
          <w:szCs w:val="28"/>
          <w:lang w:val="en-GB"/>
        </w:rPr>
        <w:t>4</w:t>
      </w:r>
      <w:r w:rsidR="00800CCD">
        <w:rPr>
          <w:rFonts w:ascii="Helvetica" w:hAnsi="Helvetica" w:cs="Helvetica"/>
          <w:color w:val="000000"/>
          <w:kern w:val="0"/>
          <w:sz w:val="28"/>
          <w:szCs w:val="28"/>
          <w:lang w:val="en-GB"/>
        </w:rPr>
        <w:t xml:space="preserve"> spring onions, sliced</w:t>
      </w:r>
    </w:p>
    <w:p w:rsidR="00800CCD" w:rsidP="00800CCD" w:rsidRDefault="00800CCD" w14:paraId="238E72F4" w14:textId="3BF8760D">
      <w:pPr>
        <w:autoSpaceDE w:val="0"/>
        <w:autoSpaceDN w:val="0"/>
        <w:adjustRightInd w:val="0"/>
        <w:rPr>
          <w:rFonts w:ascii="Helvetica" w:hAnsi="Helvetica" w:cs="Helvetica"/>
          <w:color w:val="000000"/>
          <w:kern w:val="0"/>
          <w:sz w:val="28"/>
          <w:szCs w:val="28"/>
          <w:lang w:val="en-GB"/>
        </w:rPr>
      </w:pPr>
      <w:r w:rsidR="69414BDF">
        <w:rPr>
          <w:rFonts w:ascii="Helvetica" w:hAnsi="Helvetica" w:cs="Helvetica"/>
          <w:color w:val="000000"/>
          <w:kern w:val="0"/>
          <w:sz w:val="28"/>
          <w:szCs w:val="28"/>
          <w:lang w:val="en-GB"/>
        </w:rPr>
        <w:t>Freshly ground salt and b</w:t>
      </w:r>
      <w:r w:rsidR="00800CCD">
        <w:rPr>
          <w:rFonts w:ascii="Helvetica" w:hAnsi="Helvetica" w:cs="Helvetica"/>
          <w:color w:val="000000"/>
          <w:kern w:val="0"/>
          <w:sz w:val="28"/>
          <w:szCs w:val="28"/>
          <w:lang w:val="en-GB"/>
        </w:rPr>
        <w:t>lack pepper</w:t>
      </w:r>
    </w:p>
    <w:p w:rsidR="00800CCD" w:rsidP="00800CCD" w:rsidRDefault="00800CCD" w14:paraId="2ADCC3C6" w14:textId="77777777">
      <w:pPr>
        <w:autoSpaceDE w:val="0"/>
        <w:autoSpaceDN w:val="0"/>
        <w:adjustRightInd w:val="0"/>
        <w:rPr>
          <w:rFonts w:ascii="Helvetica" w:hAnsi="Helvetica" w:cs="Helvetica"/>
          <w:color w:val="000000"/>
          <w:kern w:val="0"/>
          <w:sz w:val="28"/>
          <w:szCs w:val="28"/>
          <w:lang w:val="en-GB"/>
        </w:rPr>
      </w:pPr>
    </w:p>
    <w:p w:rsidR="00800CCD" w:rsidP="00800CCD" w:rsidRDefault="00800CCD" w14:paraId="724F4131" w14:textId="77777777">
      <w:pPr>
        <w:autoSpaceDE w:val="0"/>
        <w:autoSpaceDN w:val="0"/>
        <w:adjustRightInd w:val="0"/>
        <w:rPr>
          <w:rFonts w:ascii="Helvetica" w:hAnsi="Helvetica" w:cs="Helvetica"/>
          <w:b/>
          <w:bCs/>
          <w:color w:val="000000"/>
          <w:kern w:val="0"/>
          <w:sz w:val="32"/>
          <w:szCs w:val="32"/>
          <w:lang w:val="en-GB"/>
        </w:rPr>
      </w:pPr>
      <w:r>
        <w:rPr>
          <w:rFonts w:ascii="Helvetica" w:hAnsi="Helvetica" w:cs="Helvetica"/>
          <w:b/>
          <w:bCs/>
          <w:color w:val="000000"/>
          <w:kern w:val="0"/>
          <w:sz w:val="32"/>
          <w:szCs w:val="32"/>
          <w:lang w:val="en-GB"/>
        </w:rPr>
        <w:t>Utensils</w:t>
      </w:r>
    </w:p>
    <w:p w:rsidR="00800CCD" w:rsidP="00800CCD" w:rsidRDefault="00800CCD" w14:paraId="6584F2D4" w14:textId="77777777">
      <w:pPr>
        <w:autoSpaceDE w:val="0"/>
        <w:autoSpaceDN w:val="0"/>
        <w:adjustRightInd w:val="0"/>
        <w:rPr>
          <w:rFonts w:ascii="Helvetica" w:hAnsi="Helvetica" w:cs="Helvetica"/>
          <w:color w:val="000000"/>
          <w:kern w:val="0"/>
          <w:sz w:val="28"/>
          <w:szCs w:val="28"/>
          <w:lang w:val="en-GB"/>
        </w:rPr>
      </w:pPr>
      <w:r>
        <w:rPr>
          <w:rFonts w:ascii="Helvetica" w:hAnsi="Helvetica" w:cs="Helvetica"/>
          <w:color w:val="000000"/>
          <w:kern w:val="0"/>
          <w:sz w:val="28"/>
          <w:szCs w:val="28"/>
          <w:lang w:val="en-GB"/>
        </w:rPr>
        <w:t>Large saucepan</w:t>
      </w:r>
      <w:r>
        <w:rPr>
          <w:rFonts w:ascii="Helvetica" w:hAnsi="Helvetica" w:cs="Helvetica"/>
          <w:color w:val="000000"/>
          <w:kern w:val="0"/>
          <w:sz w:val="28"/>
          <w:szCs w:val="28"/>
          <w:lang w:val="en-GB"/>
        </w:rPr>
        <w:tab/>
      </w:r>
      <w:r>
        <w:rPr>
          <w:rFonts w:ascii="Helvetica" w:hAnsi="Helvetica" w:cs="Helvetica"/>
          <w:color w:val="000000"/>
          <w:kern w:val="0"/>
          <w:sz w:val="28"/>
          <w:szCs w:val="28"/>
          <w:lang w:val="en-GB"/>
        </w:rPr>
        <w:tab/>
      </w:r>
      <w:r>
        <w:rPr>
          <w:rFonts w:ascii="Helvetica" w:hAnsi="Helvetica" w:cs="Helvetica"/>
          <w:color w:val="000000"/>
          <w:kern w:val="0"/>
          <w:sz w:val="28"/>
          <w:szCs w:val="28"/>
          <w:lang w:val="en-GB"/>
        </w:rPr>
        <w:tab/>
      </w:r>
      <w:r>
        <w:rPr>
          <w:rFonts w:ascii="Helvetica" w:hAnsi="Helvetica" w:cs="Helvetica"/>
          <w:color w:val="000000"/>
          <w:kern w:val="0"/>
          <w:sz w:val="28"/>
          <w:szCs w:val="28"/>
          <w:lang w:val="en-GB"/>
        </w:rPr>
        <w:tab/>
      </w:r>
      <w:r>
        <w:rPr>
          <w:rFonts w:ascii="Helvetica" w:hAnsi="Helvetica" w:cs="Helvetica"/>
          <w:color w:val="000000"/>
          <w:kern w:val="0"/>
          <w:sz w:val="28"/>
          <w:szCs w:val="28"/>
          <w:lang w:val="en-GB"/>
        </w:rPr>
        <w:t>frying pan</w:t>
      </w:r>
    </w:p>
    <w:p w:rsidR="00800CCD" w:rsidP="00800CCD" w:rsidRDefault="00800CCD" w14:paraId="38649CC9" w14:textId="77777777">
      <w:pPr>
        <w:autoSpaceDE w:val="0"/>
        <w:autoSpaceDN w:val="0"/>
        <w:adjustRightInd w:val="0"/>
        <w:rPr>
          <w:rFonts w:ascii="Helvetica" w:hAnsi="Helvetica" w:cs="Helvetica"/>
          <w:color w:val="000000"/>
          <w:kern w:val="0"/>
          <w:sz w:val="28"/>
          <w:szCs w:val="28"/>
          <w:lang w:val="en-GB"/>
        </w:rPr>
      </w:pPr>
      <w:r>
        <w:rPr>
          <w:rFonts w:ascii="Helvetica" w:hAnsi="Helvetica" w:cs="Helvetica"/>
          <w:color w:val="000000"/>
          <w:kern w:val="0"/>
          <w:sz w:val="28"/>
          <w:szCs w:val="28"/>
          <w:lang w:val="en-GB"/>
        </w:rPr>
        <w:t>colander</w:t>
      </w:r>
      <w:r>
        <w:rPr>
          <w:rFonts w:ascii="Helvetica" w:hAnsi="Helvetica" w:cs="Helvetica"/>
          <w:color w:val="000000"/>
          <w:kern w:val="0"/>
          <w:sz w:val="28"/>
          <w:szCs w:val="28"/>
          <w:lang w:val="en-GB"/>
        </w:rPr>
        <w:tab/>
      </w:r>
      <w:r>
        <w:rPr>
          <w:rFonts w:ascii="Helvetica" w:hAnsi="Helvetica" w:cs="Helvetica"/>
          <w:color w:val="000000"/>
          <w:kern w:val="0"/>
          <w:sz w:val="28"/>
          <w:szCs w:val="28"/>
          <w:lang w:val="en-GB"/>
        </w:rPr>
        <w:tab/>
      </w:r>
      <w:r>
        <w:rPr>
          <w:rFonts w:ascii="Helvetica" w:hAnsi="Helvetica" w:cs="Helvetica"/>
          <w:color w:val="000000"/>
          <w:kern w:val="0"/>
          <w:sz w:val="28"/>
          <w:szCs w:val="28"/>
          <w:lang w:val="en-GB"/>
        </w:rPr>
        <w:tab/>
      </w:r>
      <w:r>
        <w:rPr>
          <w:rFonts w:ascii="Helvetica" w:hAnsi="Helvetica" w:cs="Helvetica"/>
          <w:color w:val="000000"/>
          <w:kern w:val="0"/>
          <w:sz w:val="28"/>
          <w:szCs w:val="28"/>
          <w:lang w:val="en-GB"/>
        </w:rPr>
        <w:tab/>
      </w:r>
      <w:r>
        <w:rPr>
          <w:rFonts w:ascii="Helvetica" w:hAnsi="Helvetica" w:cs="Helvetica"/>
          <w:color w:val="000000"/>
          <w:kern w:val="0"/>
          <w:sz w:val="28"/>
          <w:szCs w:val="28"/>
          <w:lang w:val="en-GB"/>
        </w:rPr>
        <w:tab/>
      </w:r>
      <w:r>
        <w:rPr>
          <w:rFonts w:ascii="Helvetica" w:hAnsi="Helvetica" w:cs="Helvetica"/>
          <w:color w:val="000000"/>
          <w:kern w:val="0"/>
          <w:sz w:val="28"/>
          <w:szCs w:val="28"/>
          <w:lang w:val="en-GB"/>
        </w:rPr>
        <w:t>large mixing bowl</w:t>
      </w:r>
    </w:p>
    <w:p w:rsidR="00800CCD" w:rsidP="00800CCD" w:rsidRDefault="00800CCD" w14:paraId="06DFA8D5" w14:textId="77777777">
      <w:pPr>
        <w:autoSpaceDE w:val="0"/>
        <w:autoSpaceDN w:val="0"/>
        <w:adjustRightInd w:val="0"/>
        <w:rPr>
          <w:rFonts w:ascii="Helvetica" w:hAnsi="Helvetica" w:cs="Helvetica"/>
          <w:color w:val="000000"/>
          <w:kern w:val="0"/>
          <w:sz w:val="28"/>
          <w:szCs w:val="28"/>
          <w:lang w:val="en-GB"/>
        </w:rPr>
      </w:pPr>
      <w:r>
        <w:rPr>
          <w:rFonts w:ascii="Helvetica" w:hAnsi="Helvetica" w:cs="Helvetica"/>
          <w:color w:val="000000"/>
          <w:kern w:val="0"/>
          <w:sz w:val="28"/>
          <w:szCs w:val="28"/>
          <w:lang w:val="en-GB"/>
        </w:rPr>
        <w:t>chopping boards</w:t>
      </w:r>
      <w:r>
        <w:rPr>
          <w:rFonts w:ascii="Helvetica" w:hAnsi="Helvetica" w:cs="Helvetica"/>
          <w:color w:val="000000"/>
          <w:kern w:val="0"/>
          <w:sz w:val="28"/>
          <w:szCs w:val="28"/>
          <w:lang w:val="en-GB"/>
        </w:rPr>
        <w:tab/>
      </w:r>
      <w:r>
        <w:rPr>
          <w:rFonts w:ascii="Helvetica" w:hAnsi="Helvetica" w:cs="Helvetica"/>
          <w:color w:val="000000"/>
          <w:kern w:val="0"/>
          <w:sz w:val="28"/>
          <w:szCs w:val="28"/>
          <w:lang w:val="en-GB"/>
        </w:rPr>
        <w:tab/>
      </w:r>
      <w:r>
        <w:rPr>
          <w:rFonts w:ascii="Helvetica" w:hAnsi="Helvetica" w:cs="Helvetica"/>
          <w:color w:val="000000"/>
          <w:kern w:val="0"/>
          <w:sz w:val="28"/>
          <w:szCs w:val="28"/>
          <w:lang w:val="en-GB"/>
        </w:rPr>
        <w:tab/>
      </w:r>
      <w:r>
        <w:rPr>
          <w:rFonts w:ascii="Helvetica" w:hAnsi="Helvetica" w:cs="Helvetica"/>
          <w:color w:val="000000"/>
          <w:kern w:val="0"/>
          <w:sz w:val="28"/>
          <w:szCs w:val="28"/>
          <w:lang w:val="en-GB"/>
        </w:rPr>
        <w:tab/>
      </w:r>
      <w:r>
        <w:rPr>
          <w:rFonts w:ascii="Helvetica" w:hAnsi="Helvetica" w:cs="Helvetica"/>
          <w:color w:val="000000"/>
          <w:kern w:val="0"/>
          <w:sz w:val="28"/>
          <w:szCs w:val="28"/>
          <w:lang w:val="en-GB"/>
        </w:rPr>
        <w:t>knives</w:t>
      </w:r>
      <w:r>
        <w:rPr>
          <w:rFonts w:ascii="Helvetica" w:hAnsi="Helvetica" w:cs="Helvetica"/>
          <w:color w:val="000000"/>
          <w:kern w:val="0"/>
          <w:sz w:val="28"/>
          <w:szCs w:val="28"/>
          <w:lang w:val="en-GB"/>
        </w:rPr>
        <w:tab/>
      </w:r>
      <w:r>
        <w:rPr>
          <w:rFonts w:ascii="Helvetica" w:hAnsi="Helvetica" w:cs="Helvetica"/>
          <w:color w:val="000000"/>
          <w:kern w:val="0"/>
          <w:sz w:val="28"/>
          <w:szCs w:val="28"/>
          <w:lang w:val="en-GB"/>
        </w:rPr>
        <w:tab/>
      </w:r>
      <w:r>
        <w:rPr>
          <w:rFonts w:ascii="Helvetica" w:hAnsi="Helvetica" w:cs="Helvetica"/>
          <w:color w:val="000000"/>
          <w:kern w:val="0"/>
          <w:sz w:val="28"/>
          <w:szCs w:val="28"/>
          <w:lang w:val="en-GB"/>
        </w:rPr>
        <w:tab/>
      </w:r>
    </w:p>
    <w:p w:rsidR="00800CCD" w:rsidP="00800CCD" w:rsidRDefault="00800CCD" w14:paraId="4D5CB6BD" w14:textId="77777777">
      <w:pPr>
        <w:autoSpaceDE w:val="0"/>
        <w:autoSpaceDN w:val="0"/>
        <w:adjustRightInd w:val="0"/>
        <w:rPr>
          <w:rFonts w:ascii="Helvetica" w:hAnsi="Helvetica" w:cs="Helvetica"/>
          <w:color w:val="000000"/>
          <w:kern w:val="0"/>
          <w:sz w:val="28"/>
          <w:szCs w:val="28"/>
          <w:lang w:val="en-GB"/>
        </w:rPr>
      </w:pPr>
      <w:r>
        <w:rPr>
          <w:rFonts w:ascii="Helvetica" w:hAnsi="Helvetica" w:cs="Helvetica"/>
          <w:color w:val="000000"/>
          <w:kern w:val="0"/>
          <w:sz w:val="28"/>
          <w:szCs w:val="28"/>
          <w:lang w:val="en-GB"/>
        </w:rPr>
        <w:t>measuring spoons</w:t>
      </w:r>
      <w:r>
        <w:rPr>
          <w:rFonts w:ascii="Helvetica" w:hAnsi="Helvetica" w:cs="Helvetica"/>
          <w:color w:val="000000"/>
          <w:kern w:val="0"/>
          <w:sz w:val="28"/>
          <w:szCs w:val="28"/>
          <w:lang w:val="en-GB"/>
        </w:rPr>
        <w:tab/>
      </w:r>
      <w:r>
        <w:rPr>
          <w:rFonts w:ascii="Helvetica" w:hAnsi="Helvetica" w:cs="Helvetica"/>
          <w:color w:val="000000"/>
          <w:kern w:val="0"/>
          <w:sz w:val="28"/>
          <w:szCs w:val="28"/>
          <w:lang w:val="en-GB"/>
        </w:rPr>
        <w:tab/>
      </w:r>
      <w:r>
        <w:rPr>
          <w:rFonts w:ascii="Helvetica" w:hAnsi="Helvetica" w:cs="Helvetica"/>
          <w:color w:val="000000"/>
          <w:kern w:val="0"/>
          <w:sz w:val="28"/>
          <w:szCs w:val="28"/>
          <w:lang w:val="en-GB"/>
        </w:rPr>
        <w:tab/>
      </w:r>
      <w:r>
        <w:rPr>
          <w:rFonts w:ascii="Helvetica" w:hAnsi="Helvetica" w:cs="Helvetica"/>
          <w:color w:val="000000"/>
          <w:kern w:val="0"/>
          <w:sz w:val="28"/>
          <w:szCs w:val="28"/>
          <w:lang w:val="en-GB"/>
        </w:rPr>
        <w:t>scales</w:t>
      </w:r>
    </w:p>
    <w:p w:rsidR="00800CCD" w:rsidP="00800CCD" w:rsidRDefault="00800CCD" w14:paraId="78DB55CF" w14:textId="77777777">
      <w:pPr>
        <w:autoSpaceDE w:val="0"/>
        <w:autoSpaceDN w:val="0"/>
        <w:adjustRightInd w:val="0"/>
        <w:rPr>
          <w:rFonts w:ascii="Helvetica" w:hAnsi="Helvetica" w:cs="Helvetica"/>
          <w:color w:val="000000"/>
          <w:kern w:val="0"/>
          <w:sz w:val="28"/>
          <w:szCs w:val="28"/>
          <w:lang w:val="en-GB"/>
        </w:rPr>
      </w:pPr>
      <w:r>
        <w:rPr>
          <w:rFonts w:ascii="Helvetica" w:hAnsi="Helvetica" w:cs="Helvetica"/>
          <w:color w:val="000000"/>
          <w:kern w:val="0"/>
          <w:sz w:val="28"/>
          <w:szCs w:val="28"/>
          <w:lang w:val="en-GB"/>
        </w:rPr>
        <w:t>small mixing bowl</w:t>
      </w:r>
      <w:r>
        <w:rPr>
          <w:rFonts w:ascii="Helvetica" w:hAnsi="Helvetica" w:cs="Helvetica"/>
          <w:color w:val="000000"/>
          <w:kern w:val="0"/>
          <w:sz w:val="28"/>
          <w:szCs w:val="28"/>
          <w:lang w:val="en-GB"/>
        </w:rPr>
        <w:tab/>
      </w:r>
      <w:r>
        <w:rPr>
          <w:rFonts w:ascii="Helvetica" w:hAnsi="Helvetica" w:cs="Helvetica"/>
          <w:color w:val="000000"/>
          <w:kern w:val="0"/>
          <w:sz w:val="28"/>
          <w:szCs w:val="28"/>
          <w:lang w:val="en-GB"/>
        </w:rPr>
        <w:tab/>
      </w:r>
      <w:r>
        <w:rPr>
          <w:rFonts w:ascii="Helvetica" w:hAnsi="Helvetica" w:cs="Helvetica"/>
          <w:color w:val="000000"/>
          <w:kern w:val="0"/>
          <w:sz w:val="28"/>
          <w:szCs w:val="28"/>
          <w:lang w:val="en-GB"/>
        </w:rPr>
        <w:tab/>
      </w:r>
      <w:r>
        <w:rPr>
          <w:rFonts w:ascii="Helvetica" w:hAnsi="Helvetica" w:cs="Helvetica"/>
          <w:color w:val="000000"/>
          <w:kern w:val="0"/>
          <w:sz w:val="28"/>
          <w:szCs w:val="28"/>
          <w:lang w:val="en-GB"/>
        </w:rPr>
        <w:t>whisk</w:t>
      </w:r>
      <w:r>
        <w:rPr>
          <w:rFonts w:ascii="Helvetica" w:hAnsi="Helvetica" w:cs="Helvetica"/>
          <w:color w:val="000000"/>
          <w:kern w:val="0"/>
          <w:sz w:val="28"/>
          <w:szCs w:val="28"/>
          <w:lang w:val="en-GB"/>
        </w:rPr>
        <w:tab/>
      </w:r>
      <w:r>
        <w:rPr>
          <w:rFonts w:ascii="Helvetica" w:hAnsi="Helvetica" w:cs="Helvetica"/>
          <w:color w:val="000000"/>
          <w:kern w:val="0"/>
          <w:sz w:val="28"/>
          <w:szCs w:val="28"/>
          <w:lang w:val="en-GB"/>
        </w:rPr>
        <w:tab/>
      </w:r>
      <w:r>
        <w:rPr>
          <w:rFonts w:ascii="Helvetica" w:hAnsi="Helvetica" w:cs="Helvetica"/>
          <w:color w:val="000000"/>
          <w:kern w:val="0"/>
          <w:sz w:val="28"/>
          <w:szCs w:val="28"/>
          <w:lang w:val="en-GB"/>
        </w:rPr>
        <w:tab/>
      </w:r>
      <w:r>
        <w:rPr>
          <w:rFonts w:ascii="Helvetica" w:hAnsi="Helvetica" w:cs="Helvetica"/>
          <w:color w:val="000000"/>
          <w:kern w:val="0"/>
          <w:sz w:val="28"/>
          <w:szCs w:val="28"/>
          <w:lang w:val="en-GB"/>
        </w:rPr>
        <w:tab/>
      </w:r>
    </w:p>
    <w:p w:rsidR="00800CCD" w:rsidP="00800CCD" w:rsidRDefault="00800CCD" w14:paraId="1177EEA6" w14:textId="77777777">
      <w:pPr>
        <w:autoSpaceDE w:val="0"/>
        <w:autoSpaceDN w:val="0"/>
        <w:adjustRightInd w:val="0"/>
        <w:rPr>
          <w:rFonts w:ascii="Helvetica" w:hAnsi="Helvetica" w:cs="Helvetica"/>
          <w:color w:val="000000"/>
          <w:kern w:val="0"/>
          <w:sz w:val="28"/>
          <w:szCs w:val="28"/>
          <w:lang w:val="en-GB"/>
        </w:rPr>
      </w:pPr>
      <w:r>
        <w:rPr>
          <w:rFonts w:ascii="Helvetica" w:hAnsi="Helvetica" w:cs="Helvetica"/>
          <w:color w:val="000000"/>
          <w:kern w:val="0"/>
          <w:sz w:val="28"/>
          <w:szCs w:val="28"/>
          <w:lang w:val="en-GB"/>
        </w:rPr>
        <w:t>large spoon</w:t>
      </w:r>
      <w:r>
        <w:rPr>
          <w:rFonts w:ascii="Helvetica" w:hAnsi="Helvetica" w:cs="Helvetica"/>
          <w:color w:val="000000"/>
          <w:kern w:val="0"/>
          <w:sz w:val="28"/>
          <w:szCs w:val="28"/>
          <w:lang w:val="en-GB"/>
        </w:rPr>
        <w:tab/>
      </w:r>
      <w:r>
        <w:rPr>
          <w:rFonts w:ascii="Helvetica" w:hAnsi="Helvetica" w:cs="Helvetica"/>
          <w:color w:val="000000"/>
          <w:kern w:val="0"/>
          <w:sz w:val="28"/>
          <w:szCs w:val="28"/>
          <w:lang w:val="en-GB"/>
        </w:rPr>
        <w:tab/>
      </w:r>
      <w:r>
        <w:rPr>
          <w:rFonts w:ascii="Helvetica" w:hAnsi="Helvetica" w:cs="Helvetica"/>
          <w:color w:val="000000"/>
          <w:kern w:val="0"/>
          <w:sz w:val="28"/>
          <w:szCs w:val="28"/>
          <w:lang w:val="en-GB"/>
        </w:rPr>
        <w:tab/>
      </w:r>
      <w:r>
        <w:rPr>
          <w:rFonts w:ascii="Helvetica" w:hAnsi="Helvetica" w:cs="Helvetica"/>
          <w:color w:val="000000"/>
          <w:kern w:val="0"/>
          <w:sz w:val="28"/>
          <w:szCs w:val="28"/>
          <w:lang w:val="en-GB"/>
        </w:rPr>
        <w:tab/>
      </w:r>
      <w:r>
        <w:rPr>
          <w:rFonts w:ascii="Helvetica" w:hAnsi="Helvetica" w:cs="Helvetica"/>
          <w:color w:val="000000"/>
          <w:kern w:val="0"/>
          <w:sz w:val="28"/>
          <w:szCs w:val="28"/>
          <w:lang w:val="en-GB"/>
        </w:rPr>
        <w:t>scissors</w:t>
      </w:r>
    </w:p>
    <w:p w:rsidR="00800CCD" w:rsidP="00800CCD" w:rsidRDefault="00800CCD" w14:paraId="410B00F0" w14:textId="77777777">
      <w:pPr>
        <w:autoSpaceDE w:val="0"/>
        <w:autoSpaceDN w:val="0"/>
        <w:adjustRightInd w:val="0"/>
        <w:rPr>
          <w:rFonts w:ascii="Helvetica" w:hAnsi="Helvetica" w:cs="Helvetica"/>
          <w:color w:val="000000"/>
          <w:kern w:val="0"/>
          <w:sz w:val="28"/>
          <w:szCs w:val="28"/>
          <w:lang w:val="en-GB"/>
        </w:rPr>
      </w:pPr>
      <w:r>
        <w:rPr>
          <w:rFonts w:ascii="Helvetica" w:hAnsi="Helvetica" w:cs="Helvetica"/>
          <w:color w:val="000000"/>
          <w:kern w:val="0"/>
          <w:sz w:val="28"/>
          <w:szCs w:val="28"/>
          <w:lang w:val="en-GB"/>
        </w:rPr>
        <w:t>3 x glass serving bowls</w:t>
      </w:r>
    </w:p>
    <w:p w:rsidR="00800CCD" w:rsidP="00800CCD" w:rsidRDefault="00800CCD" w14:paraId="5E2FDE96" w14:textId="77777777">
      <w:pPr>
        <w:autoSpaceDE w:val="0"/>
        <w:autoSpaceDN w:val="0"/>
        <w:adjustRightInd w:val="0"/>
        <w:rPr>
          <w:rFonts w:ascii="Helvetica" w:hAnsi="Helvetica" w:cs="Helvetica"/>
          <w:color w:val="000000"/>
          <w:kern w:val="0"/>
          <w:sz w:val="28"/>
          <w:szCs w:val="28"/>
          <w:lang w:val="en-GB"/>
        </w:rPr>
      </w:pPr>
    </w:p>
    <w:p w:rsidRPr="00800CCD" w:rsidR="00AB62F3" w:rsidP="38DBD2F3" w:rsidRDefault="00AB62F3" w14:paraId="52CD10FD" w14:textId="647E2F6F">
      <w:pPr>
        <w:autoSpaceDE w:val="0"/>
        <w:autoSpaceDN w:val="0"/>
        <w:adjustRightInd w:val="0"/>
        <w:spacing w:before="0" w:beforeAutospacing="off" w:after="0" w:afterAutospacing="off"/>
      </w:pPr>
      <w:r w:rsidRPr="38DBD2F3" w:rsidR="16F52560">
        <w:rPr>
          <w:rFonts w:ascii="Helvetica" w:hAnsi="Helvetica" w:eastAsia="Helvetica" w:cs="Helvetica"/>
          <w:b w:val="1"/>
          <w:bCs w:val="1"/>
          <w:noProof w:val="0"/>
          <w:sz w:val="32"/>
          <w:szCs w:val="32"/>
          <w:lang w:val="en-GB"/>
        </w:rPr>
        <w:t>Method</w:t>
      </w:r>
      <w:r w:rsidRPr="38DBD2F3" w:rsidR="16F52560">
        <w:rPr>
          <w:rFonts w:ascii="Helvetica" w:hAnsi="Helvetica" w:eastAsia="Helvetica" w:cs="Helvetica"/>
          <w:noProof w:val="0"/>
          <w:sz w:val="32"/>
          <w:szCs w:val="32"/>
          <w:lang w:val="en-GB"/>
        </w:rPr>
        <w:t xml:space="preserve"> </w:t>
      </w:r>
    </w:p>
    <w:p w:rsidRPr="00800CCD" w:rsidR="00AB62F3" w:rsidP="38DBD2F3" w:rsidRDefault="00AB62F3" w14:paraId="7FA9D46A" w14:textId="0125BF86">
      <w:pPr>
        <w:autoSpaceDE w:val="0"/>
        <w:autoSpaceDN w:val="0"/>
        <w:adjustRightInd w:val="0"/>
        <w:spacing w:before="0" w:beforeAutospacing="off" w:after="0" w:afterAutospacing="off"/>
        <w:ind w:left="720" w:right="0"/>
        <w:rPr>
          <w:rFonts w:ascii="Helvetica" w:hAnsi="Helvetica" w:eastAsia="Helvetica" w:cs="Helvetica"/>
          <w:noProof w:val="0"/>
          <w:sz w:val="28"/>
          <w:szCs w:val="28"/>
          <w:lang w:val="en-GB"/>
        </w:rPr>
      </w:pPr>
      <w:r w:rsidRPr="38DBD2F3" w:rsidR="16F52560">
        <w:rPr>
          <w:rFonts w:ascii="Helvetica" w:hAnsi="Helvetica" w:eastAsia="Helvetica" w:cs="Helvetica"/>
          <w:noProof w:val="0"/>
          <w:sz w:val="28"/>
          <w:szCs w:val="28"/>
          <w:lang w:val="en-GB"/>
        </w:rPr>
        <w:t xml:space="preserve">1. Wash the potatoes and cut into </w:t>
      </w:r>
      <w:r w:rsidRPr="38DBD2F3" w:rsidR="16F52560">
        <w:rPr>
          <w:rFonts w:ascii="Helvetica" w:hAnsi="Helvetica" w:eastAsia="Helvetica" w:cs="Helvetica"/>
          <w:noProof w:val="0"/>
          <w:sz w:val="28"/>
          <w:szCs w:val="28"/>
          <w:lang w:val="en-GB"/>
        </w:rPr>
        <w:t>similar size</w:t>
      </w:r>
      <w:r w:rsidRPr="38DBD2F3" w:rsidR="16F52560">
        <w:rPr>
          <w:rFonts w:ascii="Helvetica" w:hAnsi="Helvetica" w:eastAsia="Helvetica" w:cs="Helvetica"/>
          <w:noProof w:val="0"/>
          <w:sz w:val="28"/>
          <w:szCs w:val="28"/>
          <w:lang w:val="en-GB"/>
        </w:rPr>
        <w:t xml:space="preserve"> chunks. Place into the saucepan and cover with boiling water. Bring to the boil then turn down to a simmer and cook until just tender, about 15-20 minutes depending on the size of the potatoes. </w:t>
      </w:r>
    </w:p>
    <w:p w:rsidRPr="00800CCD" w:rsidR="00AB62F3" w:rsidP="38DBD2F3" w:rsidRDefault="00AB62F3" w14:paraId="2CA059EB" w14:textId="62D9F1BB">
      <w:pPr>
        <w:autoSpaceDE w:val="0"/>
        <w:autoSpaceDN w:val="0"/>
        <w:adjustRightInd w:val="0"/>
        <w:spacing w:before="0" w:beforeAutospacing="off" w:after="0" w:afterAutospacing="off"/>
        <w:ind w:left="720" w:right="0"/>
        <w:rPr>
          <w:rFonts w:ascii="Helvetica" w:hAnsi="Helvetica" w:eastAsia="Helvetica" w:cs="Helvetica"/>
          <w:noProof w:val="0"/>
          <w:sz w:val="28"/>
          <w:szCs w:val="28"/>
          <w:lang w:val="en-GB"/>
        </w:rPr>
      </w:pPr>
      <w:r w:rsidRPr="38DBD2F3" w:rsidR="16F52560">
        <w:rPr>
          <w:rFonts w:ascii="Helvetica" w:hAnsi="Helvetica" w:eastAsia="Helvetica" w:cs="Helvetica"/>
          <w:noProof w:val="0"/>
          <w:sz w:val="28"/>
          <w:szCs w:val="28"/>
          <w:lang w:val="en-GB"/>
        </w:rPr>
        <w:t>2.  When cooked, use the colander to drain the potatoes and leave until cool enough to handle, then cut into 3cm cubes.</w:t>
      </w:r>
    </w:p>
    <w:p w:rsidRPr="00800CCD" w:rsidR="00AB62F3" w:rsidP="38DBD2F3" w:rsidRDefault="00AB62F3" w14:paraId="593EF63D" w14:textId="00A95E62">
      <w:pPr>
        <w:autoSpaceDE w:val="0"/>
        <w:autoSpaceDN w:val="0"/>
        <w:adjustRightInd w:val="0"/>
        <w:spacing w:before="0" w:beforeAutospacing="off" w:after="0" w:afterAutospacing="off"/>
        <w:ind w:left="720" w:right="0"/>
        <w:rPr>
          <w:rFonts w:ascii="Helvetica" w:hAnsi="Helvetica" w:eastAsia="Helvetica" w:cs="Helvetica"/>
          <w:noProof w:val="0"/>
          <w:sz w:val="28"/>
          <w:szCs w:val="28"/>
          <w:lang w:val="en-GB"/>
        </w:rPr>
      </w:pPr>
      <w:r w:rsidRPr="38DBD2F3" w:rsidR="16F52560">
        <w:rPr>
          <w:rFonts w:ascii="Helvetica" w:hAnsi="Helvetica" w:eastAsia="Helvetica" w:cs="Helvetica"/>
          <w:noProof w:val="0"/>
          <w:sz w:val="28"/>
          <w:szCs w:val="28"/>
          <w:lang w:val="en-GB"/>
        </w:rPr>
        <w:t xml:space="preserve">3.   Meanwhile, remove the fat from the bacon and cut into small dice. </w:t>
      </w:r>
    </w:p>
    <w:p w:rsidRPr="00800CCD" w:rsidR="00AB62F3" w:rsidP="38DBD2F3" w:rsidRDefault="00AB62F3" w14:paraId="5BF06676" w14:textId="31169289">
      <w:pPr>
        <w:autoSpaceDE w:val="0"/>
        <w:autoSpaceDN w:val="0"/>
        <w:adjustRightInd w:val="0"/>
        <w:spacing w:before="0" w:beforeAutospacing="off" w:after="0" w:afterAutospacing="off"/>
        <w:ind w:left="720" w:right="0"/>
        <w:rPr>
          <w:rFonts w:ascii="Helvetica" w:hAnsi="Helvetica" w:eastAsia="Helvetica" w:cs="Helvetica"/>
          <w:noProof w:val="0"/>
          <w:sz w:val="28"/>
          <w:szCs w:val="28"/>
          <w:lang w:val="en-GB"/>
        </w:rPr>
      </w:pPr>
      <w:r w:rsidRPr="38DBD2F3" w:rsidR="16F52560">
        <w:rPr>
          <w:rFonts w:ascii="Helvetica" w:hAnsi="Helvetica" w:eastAsia="Helvetica" w:cs="Helvetica"/>
          <w:noProof w:val="0"/>
          <w:sz w:val="28"/>
          <w:szCs w:val="28"/>
          <w:lang w:val="en-GB"/>
        </w:rPr>
        <w:t xml:space="preserve">4.  Heat the oil in the frying pan and then add the bacon and cook over a medium heat until crispy. Turn off heat and set aside. </w:t>
      </w:r>
    </w:p>
    <w:p w:rsidRPr="00800CCD" w:rsidR="00AB62F3" w:rsidP="38DBD2F3" w:rsidRDefault="00AB62F3" w14:paraId="5CA1ABE5" w14:textId="0322914B">
      <w:pPr>
        <w:autoSpaceDE w:val="0"/>
        <w:autoSpaceDN w:val="0"/>
        <w:adjustRightInd w:val="0"/>
        <w:spacing w:before="0" w:beforeAutospacing="off" w:after="0" w:afterAutospacing="off"/>
        <w:ind w:left="720" w:right="0"/>
        <w:rPr>
          <w:rFonts w:ascii="Helvetica" w:hAnsi="Helvetica" w:eastAsia="Helvetica" w:cs="Helvetica"/>
          <w:noProof w:val="0"/>
          <w:sz w:val="28"/>
          <w:szCs w:val="28"/>
          <w:lang w:val="en-GB"/>
        </w:rPr>
      </w:pPr>
      <w:r w:rsidRPr="38DBD2F3" w:rsidR="16F52560">
        <w:rPr>
          <w:rFonts w:ascii="Helvetica" w:hAnsi="Helvetica" w:eastAsia="Helvetica" w:cs="Helvetica"/>
          <w:noProof w:val="0"/>
          <w:sz w:val="28"/>
          <w:szCs w:val="28"/>
          <w:lang w:val="en-GB"/>
        </w:rPr>
        <w:t xml:space="preserve">5.  While the bacon is cooking, measure the vinegar and mustards and add to the small mixing bowl along with the sour cream and a little salt and pepper. Mix well with the whisk. </w:t>
      </w:r>
    </w:p>
    <w:p w:rsidRPr="00800CCD" w:rsidR="00AB62F3" w:rsidP="3A990597" w:rsidRDefault="00AB62F3" w14:paraId="027FB0E3" w14:textId="43C5F90E">
      <w:pPr>
        <w:autoSpaceDE w:val="0"/>
        <w:autoSpaceDN w:val="0"/>
        <w:adjustRightInd w:val="0"/>
        <w:spacing w:before="0" w:beforeAutospacing="off" w:after="0" w:afterAutospacing="off"/>
        <w:ind w:left="720" w:right="0"/>
        <w:rPr>
          <w:rFonts w:ascii="Helvetica" w:hAnsi="Helvetica" w:eastAsia="Helvetica" w:cs="Helvetica"/>
          <w:noProof w:val="0"/>
          <w:sz w:val="28"/>
          <w:szCs w:val="28"/>
          <w:lang w:val="en-AU"/>
        </w:rPr>
      </w:pPr>
      <w:r w:rsidRPr="3A990597" w:rsidR="16F52560">
        <w:rPr>
          <w:rFonts w:ascii="Helvetica" w:hAnsi="Helvetica" w:eastAsia="Helvetica" w:cs="Helvetica"/>
          <w:noProof w:val="0"/>
          <w:sz w:val="28"/>
          <w:szCs w:val="28"/>
          <w:lang w:val="en-AU"/>
        </w:rPr>
        <w:t>7.  Pour the dressing into the frying pan along with the bacon and mix with the large spoon. Pour over the potatoes and add the spring onions and most of the herbs (save a little for garnish)</w:t>
      </w:r>
      <w:r w:rsidRPr="3A990597" w:rsidR="16F52560">
        <w:rPr>
          <w:rFonts w:ascii="Helvetica" w:hAnsi="Helvetica" w:eastAsia="Helvetica" w:cs="Helvetica"/>
          <w:noProof w:val="0"/>
          <w:sz w:val="28"/>
          <w:szCs w:val="28"/>
          <w:lang w:val="en-AU"/>
        </w:rPr>
        <w:t xml:space="preserve">.  </w:t>
      </w:r>
    </w:p>
    <w:p w:rsidRPr="00800CCD" w:rsidR="00AB62F3" w:rsidP="38DBD2F3" w:rsidRDefault="00AB62F3" w14:paraId="5A4DE7F3" w14:textId="4D36509D">
      <w:pPr>
        <w:autoSpaceDE w:val="0"/>
        <w:autoSpaceDN w:val="0"/>
        <w:adjustRightInd w:val="0"/>
        <w:spacing w:before="0" w:beforeAutospacing="off" w:after="0" w:afterAutospacing="off"/>
        <w:ind w:left="720" w:right="0"/>
        <w:rPr>
          <w:rFonts w:ascii="Helvetica" w:hAnsi="Helvetica" w:eastAsia="Helvetica" w:cs="Helvetica"/>
          <w:noProof w:val="0"/>
          <w:sz w:val="28"/>
          <w:szCs w:val="28"/>
          <w:lang w:val="en-GB"/>
        </w:rPr>
      </w:pPr>
      <w:r w:rsidRPr="38DBD2F3" w:rsidR="16F52560">
        <w:rPr>
          <w:rFonts w:ascii="Helvetica" w:hAnsi="Helvetica" w:eastAsia="Helvetica" w:cs="Helvetica"/>
          <w:noProof w:val="0"/>
          <w:sz w:val="28"/>
          <w:szCs w:val="28"/>
          <w:lang w:val="en-GB"/>
        </w:rPr>
        <w:t xml:space="preserve">8. Gently </w:t>
      </w:r>
      <w:r w:rsidRPr="38DBD2F3" w:rsidR="16F52560">
        <w:rPr>
          <w:rFonts w:ascii="Helvetica" w:hAnsi="Helvetica" w:eastAsia="Helvetica" w:cs="Helvetica"/>
          <w:noProof w:val="0"/>
          <w:sz w:val="28"/>
          <w:szCs w:val="28"/>
          <w:lang w:val="en-GB"/>
        </w:rPr>
        <w:t>mix together</w:t>
      </w:r>
      <w:r w:rsidRPr="38DBD2F3" w:rsidR="16F52560">
        <w:rPr>
          <w:rFonts w:ascii="Helvetica" w:hAnsi="Helvetica" w:eastAsia="Helvetica" w:cs="Helvetica"/>
          <w:noProof w:val="0"/>
          <w:sz w:val="28"/>
          <w:szCs w:val="28"/>
          <w:lang w:val="en-GB"/>
        </w:rPr>
        <w:t>- try not to crush the potatoes. Divide between the 3 serving bowls and top with the reserved herbs</w:t>
      </w:r>
      <w:r w:rsidRPr="38DBD2F3" w:rsidR="070CA0C7">
        <w:rPr>
          <w:rFonts w:ascii="Helvetica" w:hAnsi="Helvetica" w:eastAsia="Helvetica" w:cs="Helvetica"/>
          <w:noProof w:val="0"/>
          <w:sz w:val="28"/>
          <w:szCs w:val="28"/>
          <w:lang w:val="en-GB"/>
        </w:rPr>
        <w:t>.</w:t>
      </w:r>
    </w:p>
    <w:p w:rsidRPr="00800CCD" w:rsidR="00AB62F3" w:rsidP="38DBD2F3" w:rsidRDefault="00AB62F3" w14:paraId="04DBE5AC" w14:textId="2F33F9F8">
      <w:pPr>
        <w:autoSpaceDE w:val="0"/>
        <w:autoSpaceDN w:val="0"/>
        <w:adjustRightInd w:val="0"/>
        <w:spacing w:before="0" w:beforeAutospacing="off" w:after="0" w:afterAutospacing="off"/>
        <w:rPr>
          <w:rFonts w:ascii="Helvetica" w:hAnsi="Helvetica" w:eastAsia="Helvetica" w:cs="Helvetica"/>
          <w:noProof w:val="0"/>
          <w:sz w:val="28"/>
          <w:szCs w:val="28"/>
          <w:lang w:val="en-GB"/>
        </w:rPr>
      </w:pPr>
      <w:r w:rsidRPr="38DBD2F3" w:rsidR="16F52560">
        <w:rPr>
          <w:rFonts w:ascii="Helvetica" w:hAnsi="Helvetica" w:eastAsia="Helvetica" w:cs="Helvetica"/>
          <w:noProof w:val="0"/>
          <w:sz w:val="28"/>
          <w:szCs w:val="28"/>
          <w:lang w:val="en-GB"/>
        </w:rPr>
        <w:t xml:space="preserve"> </w:t>
      </w:r>
    </w:p>
    <w:p w:rsidRPr="00800CCD" w:rsidR="00AB62F3" w:rsidP="38DBD2F3" w:rsidRDefault="00AB62F3" w14:paraId="5E08D8A6" w14:textId="51C7C764">
      <w:pPr>
        <w:autoSpaceDE w:val="0"/>
        <w:autoSpaceDN w:val="0"/>
        <w:adjustRightInd w:val="0"/>
        <w:spacing w:before="0" w:beforeAutospacing="off" w:after="0" w:afterAutospacing="off"/>
        <w:rPr>
          <w:rFonts w:ascii="Helvetica" w:hAnsi="Helvetica" w:eastAsia="Helvetica" w:cs="Helvetica"/>
          <w:noProof w:val="0"/>
          <w:sz w:val="28"/>
          <w:szCs w:val="28"/>
          <w:lang w:val="en-GB"/>
        </w:rPr>
      </w:pPr>
    </w:p>
    <w:p w:rsidRPr="00800CCD" w:rsidR="00AB62F3" w:rsidP="38DBD2F3" w:rsidRDefault="00AB62F3" w14:paraId="7A436296" w14:textId="10CF13E2">
      <w:pPr>
        <w:tabs>
          <w:tab w:val="left" w:pos="20"/>
          <w:tab w:val="left" w:pos="360"/>
        </w:tabs>
        <w:autoSpaceDE w:val="0"/>
        <w:autoSpaceDN w:val="0"/>
        <w:adjustRightInd w:val="0"/>
        <w:rPr>
          <w:rFonts w:ascii="Helvetica" w:hAnsi="Helvetica" w:eastAsia="Helvetica" w:cs="Helvetica"/>
          <w:color w:val="000000"/>
          <w:kern w:val="0"/>
          <w:sz w:val="28"/>
          <w:szCs w:val="28"/>
          <w:lang w:val="en-GB"/>
        </w:rPr>
      </w:pPr>
    </w:p>
    <w:sectPr w:rsidRPr="00800CCD" w:rsidR="00AB62F3" w:rsidSect="00800CCD">
      <w:headerReference w:type="even" r:id="rId7"/>
      <w:headerReference w:type="default" r:id="rId8"/>
      <w:headerReference w:type="first" r:id="rId9"/>
      <w:pgSz w:w="12240" w:h="15840" w:orient="portrait"/>
      <w:pgMar w:top="0" w:right="1440" w:bottom="0" w:left="1440" w:header="720" w:footer="720" w:gutter="0"/>
      <w:cols w:space="720"/>
      <w:noEndnote/>
      <w:footerReference w:type="default" r:id="Re7defb55044647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0CCD" w:rsidP="00800CCD" w:rsidRDefault="00800CCD" w14:paraId="596B6D84" w14:textId="77777777">
      <w:r>
        <w:separator/>
      </w:r>
    </w:p>
  </w:endnote>
  <w:endnote w:type="continuationSeparator" w:id="0">
    <w:p w:rsidR="00800CCD" w:rsidP="00800CCD" w:rsidRDefault="00800CCD" w14:paraId="462FE48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20"/>
      <w:gridCol w:w="3120"/>
      <w:gridCol w:w="3120"/>
    </w:tblGrid>
    <w:tr w:rsidR="38DBD2F3" w:rsidTr="38DBD2F3" w14:paraId="334568C0">
      <w:trPr>
        <w:trHeight w:val="300"/>
      </w:trPr>
      <w:tc>
        <w:tcPr>
          <w:tcW w:w="3120" w:type="dxa"/>
          <w:tcMar/>
        </w:tcPr>
        <w:p w:rsidR="38DBD2F3" w:rsidP="38DBD2F3" w:rsidRDefault="38DBD2F3" w14:paraId="700579B1" w14:textId="1C648581">
          <w:pPr>
            <w:pStyle w:val="Header"/>
            <w:bidi w:val="0"/>
            <w:ind w:left="-115"/>
            <w:jc w:val="left"/>
          </w:pPr>
        </w:p>
      </w:tc>
      <w:tc>
        <w:tcPr>
          <w:tcW w:w="3120" w:type="dxa"/>
          <w:tcMar/>
        </w:tcPr>
        <w:p w:rsidR="38DBD2F3" w:rsidP="38DBD2F3" w:rsidRDefault="38DBD2F3" w14:paraId="7795D3A7" w14:textId="2115C3C4">
          <w:pPr>
            <w:pStyle w:val="Header"/>
            <w:bidi w:val="0"/>
            <w:jc w:val="center"/>
          </w:pPr>
        </w:p>
      </w:tc>
      <w:tc>
        <w:tcPr>
          <w:tcW w:w="3120" w:type="dxa"/>
          <w:tcMar/>
        </w:tcPr>
        <w:p w:rsidR="38DBD2F3" w:rsidP="38DBD2F3" w:rsidRDefault="38DBD2F3" w14:paraId="08FEC251" w14:textId="3C3B3307">
          <w:pPr>
            <w:pStyle w:val="Header"/>
            <w:bidi w:val="0"/>
            <w:ind w:right="-115"/>
            <w:jc w:val="right"/>
          </w:pPr>
        </w:p>
      </w:tc>
    </w:tr>
  </w:tbl>
  <w:p w:rsidR="38DBD2F3" w:rsidP="38DBD2F3" w:rsidRDefault="38DBD2F3" w14:paraId="4232C61C" w14:textId="7DD472F5">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0CCD" w:rsidP="00800CCD" w:rsidRDefault="00800CCD" w14:paraId="7AB6649D" w14:textId="77777777">
      <w:r>
        <w:separator/>
      </w:r>
    </w:p>
  </w:footnote>
  <w:footnote w:type="continuationSeparator" w:id="0">
    <w:p w:rsidR="00800CCD" w:rsidP="00800CCD" w:rsidRDefault="00800CCD" w14:paraId="4B1891BE"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800CCD" w:rsidRDefault="00800CCD" w14:paraId="28E11EE8" w14:textId="18F4624A">
    <w:pPr>
      <w:pStyle w:val="Header"/>
    </w:pPr>
    <w:r>
      <w:rPr>
        <w:noProof/>
      </w:rPr>
      <mc:AlternateContent>
        <mc:Choice Requires="wps">
          <w:drawing>
            <wp:anchor distT="0" distB="0" distL="0" distR="0" simplePos="0" relativeHeight="251659264" behindDoc="0" locked="0" layoutInCell="1" allowOverlap="1" wp14:anchorId="726B7284" wp14:editId="6DE25EC0">
              <wp:simplePos x="635" y="635"/>
              <wp:positionH relativeFrom="page">
                <wp:align>center</wp:align>
              </wp:positionH>
              <wp:positionV relativeFrom="page">
                <wp:align>top</wp:align>
              </wp:positionV>
              <wp:extent cx="551815" cy="376555"/>
              <wp:effectExtent l="0" t="0" r="6985" b="4445"/>
              <wp:wrapNone/>
              <wp:docPr id="120406964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rsidRPr="00800CCD" w:rsidR="00800CCD" w:rsidP="00800CCD" w:rsidRDefault="00800CCD" w14:paraId="6FDC2797" w14:textId="6BE7AC70">
                          <w:pPr>
                            <w:rPr>
                              <w:rFonts w:ascii="Calibri" w:hAnsi="Calibri" w:eastAsia="Calibri" w:cs="Calibri"/>
                              <w:noProof/>
                              <w:color w:val="000000"/>
                            </w:rPr>
                          </w:pPr>
                          <w:r w:rsidRPr="00800CCD">
                            <w:rPr>
                              <w:rFonts w:ascii="Calibri" w:hAnsi="Calibri" w:eastAsia="Calibri" w:cs="Calibri"/>
                              <w:noProof/>
                              <w:color w:val="00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w14:anchorId="1F164DEF">
            <v:shapetype id="_x0000_t202" coordsize="21600,21600" o:spt="202" path="m,l,21600r21600,l21600,xe" w14:anchorId="726B7284">
              <v:stroke joinstyle="miter"/>
              <v:path gradientshapeok="t" o:connecttype="rect"/>
            </v:shapetype>
            <v:shape id="Text Box 2" style="position:absolute;margin-left:0;margin-top:0;width:43.45pt;height:29.65pt;z-index:251659264;visibility:visible;mso-wrap-style:none;mso-wrap-distance-left:0;mso-wrap-distance-top:0;mso-wrap-distance-right:0;mso-wrap-distance-bottom:0;mso-position-horizontal:center;mso-position-horizontal-relative:page;mso-position-vertical:top;mso-position-vertical-relative:page;v-text-anchor:top" alt="OFFICIAL" o:spid="_x0000_s1026" filled="f" stroked="f"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">
              <v:fill o:detectmouseclick="t"/>
              <v:textbox style="mso-fit-shape-to-text:t" inset="0,15pt,0,0">
                <w:txbxContent>
                  <w:p w:rsidRPr="00800CCD" w:rsidR="00800CCD" w:rsidP="00800CCD" w:rsidRDefault="00800CCD" w14:paraId="09E77742" w14:textId="6BE7AC70">
                    <w:pPr>
                      <w:rPr>
                        <w:rFonts w:ascii="Calibri" w:hAnsi="Calibri" w:eastAsia="Calibri" w:cs="Calibri"/>
                        <w:noProof/>
                        <w:color w:val="000000"/>
                      </w:rPr>
                    </w:pPr>
                    <w:r w:rsidRPr="00800CCD">
                      <w:rPr>
                        <w:rFonts w:ascii="Calibri" w:hAnsi="Calibri" w:eastAsia="Calibri" w:cs="Calibri"/>
                        <w:noProof/>
                        <w:color w:val="00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800CCD" w:rsidRDefault="00800CCD" w14:paraId="39FAB378" w14:textId="2FCA1A59" w14:noSpellErr="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800CCD" w:rsidRDefault="00800CCD" w14:paraId="5EFC93E2" w14:textId="0F2C1EA8">
    <w:pPr>
      <w:pStyle w:val="Header"/>
    </w:pPr>
    <w:r>
      <w:rPr>
        <w:noProof/>
      </w:rPr>
      <mc:AlternateContent>
        <mc:Choice Requires="wps">
          <w:drawing>
            <wp:anchor distT="0" distB="0" distL="0" distR="0" simplePos="0" relativeHeight="251658240" behindDoc="0" locked="0" layoutInCell="1" allowOverlap="1" wp14:anchorId="2AA0C9E1" wp14:editId="2438C183">
              <wp:simplePos x="635" y="635"/>
              <wp:positionH relativeFrom="page">
                <wp:align>center</wp:align>
              </wp:positionH>
              <wp:positionV relativeFrom="page">
                <wp:align>top</wp:align>
              </wp:positionV>
              <wp:extent cx="551815" cy="376555"/>
              <wp:effectExtent l="0" t="0" r="6985" b="4445"/>
              <wp:wrapNone/>
              <wp:docPr id="1093491809"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rsidRPr="00800CCD" w:rsidR="00800CCD" w:rsidP="00800CCD" w:rsidRDefault="00800CCD" w14:paraId="0FF6C544" w14:textId="08FA8870">
                          <w:pPr>
                            <w:rPr>
                              <w:rFonts w:ascii="Calibri" w:hAnsi="Calibri" w:eastAsia="Calibri" w:cs="Calibri"/>
                              <w:noProof/>
                              <w:color w:val="000000"/>
                            </w:rPr>
                          </w:pPr>
                          <w:r w:rsidRPr="00800CCD">
                            <w:rPr>
                              <w:rFonts w:ascii="Calibri" w:hAnsi="Calibri" w:eastAsia="Calibri" w:cs="Calibri"/>
                              <w:noProof/>
                              <w:color w:val="00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w14:anchorId="1C554832">
            <v:shapetype id="_x0000_t202" coordsize="21600,21600" o:spt="202" path="m,l,21600r21600,l21600,xe" w14:anchorId="2AA0C9E1">
              <v:stroke joinstyle="miter"/>
              <v:path gradientshapeok="t" o:connecttype="rect"/>
            </v:shapetype>
            <v:shape id="Text Box 1" style="position:absolute;margin-left:0;margin-top:0;width:43.45pt;height:29.65pt;z-index:251658240;visibility:visible;mso-wrap-style:none;mso-wrap-distance-left:0;mso-wrap-distance-top:0;mso-wrap-distance-right:0;mso-wrap-distance-bottom:0;mso-position-horizontal:center;mso-position-horizontal-relative:page;mso-position-vertical:top;mso-position-vertical-relative:page;v-text-anchor:top" alt="OFFICIAL" o:spid="_x0000_s1028" filled="f" stroked="f"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">
              <v:fill o:detectmouseclick="t"/>
              <v:textbox style="mso-fit-shape-to-text:t" inset="0,15pt,0,0">
                <w:txbxContent>
                  <w:p w:rsidRPr="00800CCD" w:rsidR="00800CCD" w:rsidP="00800CCD" w:rsidRDefault="00800CCD" w14:paraId="75F360E3" w14:textId="08FA8870">
                    <w:pPr>
                      <w:rPr>
                        <w:rFonts w:ascii="Calibri" w:hAnsi="Calibri" w:eastAsia="Calibri" w:cs="Calibri"/>
                        <w:noProof/>
                        <w:color w:val="000000"/>
                      </w:rPr>
                    </w:pPr>
                    <w:r w:rsidRPr="00800CCD">
                      <w:rPr>
                        <w:rFonts w:ascii="Calibri" w:hAnsi="Calibri" w:eastAsia="Calibri" w:cs="Calibri"/>
                        <w:noProof/>
                        <w:color w:val="00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FFFFFFFF"/>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422069256">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CCD"/>
    <w:rsid w:val="00077EC3"/>
    <w:rsid w:val="00125849"/>
    <w:rsid w:val="00443469"/>
    <w:rsid w:val="005340F5"/>
    <w:rsid w:val="00800CCD"/>
    <w:rsid w:val="00850BCD"/>
    <w:rsid w:val="0085310C"/>
    <w:rsid w:val="00867E46"/>
    <w:rsid w:val="00977A01"/>
    <w:rsid w:val="00AB62F3"/>
    <w:rsid w:val="00F03C2A"/>
    <w:rsid w:val="0370E8C6"/>
    <w:rsid w:val="05E60FC4"/>
    <w:rsid w:val="069952B7"/>
    <w:rsid w:val="070CA0C7"/>
    <w:rsid w:val="16C440D0"/>
    <w:rsid w:val="16F52560"/>
    <w:rsid w:val="2A4B3A7F"/>
    <w:rsid w:val="38DBD2F3"/>
    <w:rsid w:val="3A990597"/>
    <w:rsid w:val="4B8A55C4"/>
    <w:rsid w:val="4C9C84E1"/>
    <w:rsid w:val="4F5851D3"/>
    <w:rsid w:val="69414BDF"/>
    <w:rsid w:val="7717DDC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1D2114D2"/>
  <w15:chartTrackingRefBased/>
  <w15:docId w15:val="{2EDC5E89-08CD-CA42-93E6-71ADF15ED5E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800CCD"/>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00CCD"/>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00C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0C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0C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0CC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0CC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0CC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0CCD"/>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800CCD"/>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800CCD"/>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800CCD"/>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800CCD"/>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800CCD"/>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800CCD"/>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800CCD"/>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800CCD"/>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800CCD"/>
    <w:rPr>
      <w:rFonts w:eastAsiaTheme="majorEastAsia" w:cstheme="majorBidi"/>
      <w:color w:val="272727" w:themeColor="text1" w:themeTint="D8"/>
    </w:rPr>
  </w:style>
  <w:style w:type="paragraph" w:styleId="Title">
    <w:name w:val="Title"/>
    <w:basedOn w:val="Normal"/>
    <w:next w:val="Normal"/>
    <w:link w:val="TitleChar"/>
    <w:uiPriority w:val="10"/>
    <w:qFormat/>
    <w:rsid w:val="00800CCD"/>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800CCD"/>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800CCD"/>
    <w:pPr>
      <w:numPr>
        <w:ilvl w:val="1"/>
      </w:numPr>
      <w:spacing w:after="160"/>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800C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0CCD"/>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800CCD"/>
    <w:rPr>
      <w:i/>
      <w:iCs/>
      <w:color w:val="404040" w:themeColor="text1" w:themeTint="BF"/>
    </w:rPr>
  </w:style>
  <w:style w:type="paragraph" w:styleId="ListParagraph">
    <w:name w:val="List Paragraph"/>
    <w:basedOn w:val="Normal"/>
    <w:uiPriority w:val="34"/>
    <w:qFormat/>
    <w:rsid w:val="00800CCD"/>
    <w:pPr>
      <w:ind w:left="720"/>
      <w:contextualSpacing/>
    </w:pPr>
  </w:style>
  <w:style w:type="character" w:styleId="IntenseEmphasis">
    <w:name w:val="Intense Emphasis"/>
    <w:basedOn w:val="DefaultParagraphFont"/>
    <w:uiPriority w:val="21"/>
    <w:qFormat/>
    <w:rsid w:val="00800CCD"/>
    <w:rPr>
      <w:i/>
      <w:iCs/>
      <w:color w:val="0F4761" w:themeColor="accent1" w:themeShade="BF"/>
    </w:rPr>
  </w:style>
  <w:style w:type="paragraph" w:styleId="IntenseQuote">
    <w:name w:val="Intense Quote"/>
    <w:basedOn w:val="Normal"/>
    <w:next w:val="Normal"/>
    <w:link w:val="IntenseQuoteChar"/>
    <w:uiPriority w:val="30"/>
    <w:qFormat/>
    <w:rsid w:val="00800CCD"/>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800CCD"/>
    <w:rPr>
      <w:i/>
      <w:iCs/>
      <w:color w:val="0F4761" w:themeColor="accent1" w:themeShade="BF"/>
    </w:rPr>
  </w:style>
  <w:style w:type="character" w:styleId="IntenseReference">
    <w:name w:val="Intense Reference"/>
    <w:basedOn w:val="DefaultParagraphFont"/>
    <w:uiPriority w:val="32"/>
    <w:qFormat/>
    <w:rsid w:val="00800CCD"/>
    <w:rPr>
      <w:b/>
      <w:bCs/>
      <w:smallCaps/>
      <w:color w:val="0F4761" w:themeColor="accent1" w:themeShade="BF"/>
      <w:spacing w:val="5"/>
    </w:rPr>
  </w:style>
  <w:style w:type="paragraph" w:styleId="Header">
    <w:name w:val="header"/>
    <w:basedOn w:val="Normal"/>
    <w:link w:val="HeaderChar"/>
    <w:uiPriority w:val="99"/>
    <w:unhideWhenUsed/>
    <w:rsid w:val="00800CCD"/>
    <w:pPr>
      <w:tabs>
        <w:tab w:val="center" w:pos="4513"/>
        <w:tab w:val="right" w:pos="9026"/>
      </w:tabs>
    </w:pPr>
  </w:style>
  <w:style w:type="character" w:styleId="HeaderChar" w:customStyle="1">
    <w:name w:val="Header Char"/>
    <w:basedOn w:val="DefaultParagraphFont"/>
    <w:link w:val="Header"/>
    <w:uiPriority w:val="99"/>
    <w:rsid w:val="00800CCD"/>
  </w:style>
  <w:style w:type="paragraph" w:styleId="Footer">
    <w:uiPriority w:val="99"/>
    <w:name w:val="footer"/>
    <w:basedOn w:val="Normal"/>
    <w:unhideWhenUsed/>
    <w:rsid w:val="38DBD2F3"/>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header" Target="header3.xml" Id="rId9" /><Relationship Type="http://schemas.openxmlformats.org/officeDocument/2006/relationships/footer" Target="footer.xml" Id="Re7defb5504464741"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ASHBROOK Sally [East Fremantle Primary School]</dc:creator>
  <keywords/>
  <dc:description/>
  <lastModifiedBy>ASHBROOK Sally [East Fremantle Primary School]</lastModifiedBy>
  <revision>3</revision>
  <dcterms:created xsi:type="dcterms:W3CDTF">2025-09-03T09:18:00.0000000Z</dcterms:created>
  <dcterms:modified xsi:type="dcterms:W3CDTF">2025-09-10T04:17:36.1577170Z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412d5c61,47c4a50c,1d9b28c2</vt:lpwstr>
  </property>
  <property fmtid="{D5CDD505-2E9C-101B-9397-08002B2CF9AE}" pid="3" name="ClassificationContentMarkingHeaderFontProps">
    <vt:lpwstr>#000000,12,Calibri</vt:lpwstr>
  </property>
  <property fmtid="{D5CDD505-2E9C-101B-9397-08002B2CF9AE}" pid="4" name="ClassificationContentMarkingHeaderText">
    <vt:lpwstr>OFFICIAL</vt:lpwstr>
  </property>
  <property fmtid="{D5CDD505-2E9C-101B-9397-08002B2CF9AE}" pid="5" name="MSIP_Label_1ab51697-d8d5-4b00-af1f-cc3ba473113c_Enabled">
    <vt:lpwstr>true</vt:lpwstr>
  </property>
  <property fmtid="{D5CDD505-2E9C-101B-9397-08002B2CF9AE}" pid="6" name="MSIP_Label_1ab51697-d8d5-4b00-af1f-cc3ba473113c_SetDate">
    <vt:lpwstr>2025-09-03T09:19:08Z</vt:lpwstr>
  </property>
  <property fmtid="{D5CDD505-2E9C-101B-9397-08002B2CF9AE}" pid="7" name="MSIP_Label_1ab51697-d8d5-4b00-af1f-cc3ba473113c_Method">
    <vt:lpwstr>Privileged</vt:lpwstr>
  </property>
  <property fmtid="{D5CDD505-2E9C-101B-9397-08002B2CF9AE}" pid="8" name="MSIP_Label_1ab51697-d8d5-4b00-af1f-cc3ba473113c_Name">
    <vt:lpwstr>OFFICIAL</vt:lpwstr>
  </property>
  <property fmtid="{D5CDD505-2E9C-101B-9397-08002B2CF9AE}" pid="9" name="MSIP_Label_1ab51697-d8d5-4b00-af1f-cc3ba473113c_SiteId">
    <vt:lpwstr>e08016f9-d1fd-4cbb-83b0-b76eb4361627</vt:lpwstr>
  </property>
  <property fmtid="{D5CDD505-2E9C-101B-9397-08002B2CF9AE}" pid="10" name="MSIP_Label_1ab51697-d8d5-4b00-af1f-cc3ba473113c_ActionId">
    <vt:lpwstr>ad317d58-1b86-43c4-8e99-c0acd32f35be</vt:lpwstr>
  </property>
  <property fmtid="{D5CDD505-2E9C-101B-9397-08002B2CF9AE}" pid="11" name="MSIP_Label_1ab51697-d8d5-4b00-af1f-cc3ba473113c_ContentBits">
    <vt:lpwstr>1</vt:lpwstr>
  </property>
  <property fmtid="{D5CDD505-2E9C-101B-9397-08002B2CF9AE}" pid="12" name="MSIP_Label_1ab51697-d8d5-4b00-af1f-cc3ba473113c_Tag">
    <vt:lpwstr>50, 0, 1, 1</vt:lpwstr>
  </property>
</Properties>
</file>